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82"/>
        <w:numPr>
          <w:ilvl w:val="1"/>
          <w:numId w:val="2"/>
        </w:numPr>
        <w:tabs>
          <w:tab w:leader="none" w:pos="0" w:val="left"/>
        </w:tabs>
        <w:ind w:hanging="567" w:left="567" w:right="0"/>
        <w:rPr/>
      </w:pPr>
      <w:r>
        <w:rPr/>
        <w:t>test</w:t>
      </w:r>
    </w:p>
    <w:p>
      <w:pPr>
        <w:pStyle w:val="style82"/>
        <w:numPr>
          <w:ilvl w:val="2"/>
          <w:numId w:val="2"/>
        </w:numPr>
        <w:tabs>
          <w:tab w:leader="none" w:pos="0" w:val="left"/>
        </w:tabs>
        <w:ind w:hanging="907" w:left="1474" w:right="0"/>
        <w:rPr/>
      </w:pPr>
      <w:r>
        <w:rPr/>
        <w:t>test</w:t>
      </w:r>
    </w:p>
    <w:p>
      <w:pPr>
        <w:pStyle w:val="style82"/>
        <w:numPr>
          <w:ilvl w:val="3"/>
          <w:numId w:val="2"/>
        </w:numPr>
        <w:tabs>
          <w:tab w:leader="none" w:pos="0" w:val="left"/>
        </w:tabs>
        <w:ind w:hanging="312" w:left="1021" w:right="0"/>
        <w:rPr/>
      </w:pPr>
      <w:r>
        <w:rPr/>
        <w:t>PROBLEM</w:t>
      </w:r>
    </w:p>
    <w:p>
      <w:pPr>
        <w:pStyle w:val="style82"/>
        <w:numPr>
          <w:ilvl w:val="4"/>
          <w:numId w:val="2"/>
        </w:numPr>
        <w:tabs>
          <w:tab w:leader="none" w:pos="0" w:val="left"/>
        </w:tabs>
        <w:ind w:hanging="363" w:left="1803" w:right="0"/>
        <w:rPr/>
      </w:pPr>
      <w:r>
        <w:rPr/>
        <w:t>PROBLEM</w:t>
      </w:r>
    </w:p>
    <w:p>
      <w:pPr>
        <w:pStyle w:val="style82"/>
        <w:rPr/>
      </w:pPr>
      <w:r>
        <w:rPr/>
      </w:r>
    </w:p>
    <w:p>
      <w:pPr>
        <w:pStyle w:val="style82"/>
        <w:numPr>
          <w:ilvl w:val="1"/>
          <w:numId w:val="3"/>
        </w:numPr>
        <w:tabs>
          <w:tab w:leader="none" w:pos="0" w:val="left"/>
        </w:tabs>
        <w:ind w:hanging="567" w:left="567" w:right="0"/>
        <w:rPr/>
      </w:pPr>
      <w:r>
        <w:rPr/>
        <w:t>test</w:t>
      </w:r>
    </w:p>
    <w:p>
      <w:pPr>
        <w:pStyle w:val="style82"/>
        <w:numPr>
          <w:ilvl w:val="2"/>
          <w:numId w:val="4"/>
        </w:numPr>
        <w:tabs>
          <w:tab w:leader="none" w:pos="0" w:val="left"/>
        </w:tabs>
        <w:ind w:hanging="907" w:left="1474" w:right="0"/>
        <w:rPr/>
      </w:pPr>
      <w:r>
        <w:rPr/>
        <w:t>test</w:t>
      </w:r>
    </w:p>
    <w:p>
      <w:pPr>
        <w:pStyle w:val="style82"/>
        <w:numPr>
          <w:ilvl w:val="3"/>
          <w:numId w:val="4"/>
        </w:numPr>
        <w:tabs>
          <w:tab w:leader="none" w:pos="0" w:val="left"/>
        </w:tabs>
        <w:ind w:hanging="312" w:left="1021" w:right="0"/>
        <w:rPr/>
      </w:pPr>
      <w:r>
        <w:rPr/>
        <w:t>PROBLEM</w:t>
      </w:r>
    </w:p>
    <w:p>
      <w:pPr>
        <w:pStyle w:val="style82"/>
        <w:numPr>
          <w:ilvl w:val="4"/>
          <w:numId w:val="4"/>
        </w:numPr>
        <w:tabs>
          <w:tab w:leader="none" w:pos="0" w:val="left"/>
        </w:tabs>
        <w:ind w:hanging="363" w:left="1803" w:right="0"/>
        <w:rPr/>
      </w:pPr>
      <w:r>
        <w:rPr/>
        <w:t>PROBLEM</w:t>
      </w:r>
    </w:p>
    <w:sectPr>
      <w:footerReference r:id="rId2" w:type="default"/>
      <w:type w:val="nextPage"/>
      <w:pgSz w:h="16837" w:w="11905"/>
      <w:pgMar w:bottom="1693" w:footer="1134" w:gutter="0" w:header="0" w:left="1134" w:right="1134" w:top="1134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Wingdings">
    <w:charset w:val="02"/>
    <w:family w:val="auto"/>
    <w:pitch w:val="default"/>
  </w:font>
  <w:font w:name="Wingdings 2">
    <w:charset w:val="02"/>
    <w:family w:val="auto"/>
    <w:pitch w:val="default"/>
  </w:font>
  <w:font w:name="StarSymbol">
    <w:altName w:val="Arial Unicode MS"/>
    <w:charset w:val="ee"/>
    <w:family w:val="auto"/>
    <w:pitch w:val="default"/>
  </w:font>
  <w:font w:name="Courier New">
    <w:charset w:val="ee"/>
    <w:family w:val="modern"/>
    <w:pitch w:val="default"/>
  </w:font>
  <w:font w:name="Wingdings">
    <w:charset w:val="02"/>
    <w:family w:val="auto"/>
    <w:pitch w:val="variable"/>
  </w:font>
  <w:font w:name="Times New Roman">
    <w:charset w:val="ee"/>
    <w:family w:val="roman"/>
    <w:pitch w:val="default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95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ind w:hanging="0" w:left="0"/>
      </w:pPr>
    </w:lvl>
    <w:lvl w:ilvl="1">
      <w:start w:val="1"/>
      <w:numFmt w:val="none"/>
      <w:suff w:val="nothing"/>
      <w:lvlText w:val=""/>
      <w:lvlJc w:val="left"/>
      <w:pPr>
        <w:ind w:hanging="0" w:left="0"/>
      </w:pPr>
    </w:lvl>
    <w:lvl w:ilvl="2">
      <w:start w:val="1"/>
      <w:numFmt w:val="none"/>
      <w:suff w:val="nothing"/>
      <w:lvlText w:val=""/>
      <w:lvlJc w:val="left"/>
      <w:pPr>
        <w:ind w:hanging="0" w:left="0"/>
      </w:pPr>
    </w:lvl>
    <w:lvl w:ilvl="3">
      <w:start w:val="1"/>
      <w:numFmt w:val="none"/>
      <w:suff w:val="nothing"/>
      <w:lvlText w:val=""/>
      <w:lvlJc w:val="left"/>
      <w:pPr>
        <w:ind w:hanging="0" w:left="0"/>
      </w:pPr>
    </w:lvl>
    <w:lvl w:ilvl="4">
      <w:start w:val="1"/>
      <w:numFmt w:val="none"/>
      <w:suff w:val="nothing"/>
      <w:lvlText w:val=""/>
      <w:lvlJc w:val="left"/>
      <w:pPr>
        <w:ind w:hanging="0" w:left="0"/>
      </w:pPr>
    </w:lvl>
    <w:lvl w:ilvl="5">
      <w:start w:val="1"/>
      <w:numFmt w:val="none"/>
      <w:suff w:val="nothing"/>
      <w:lvlText w:val=""/>
      <w:lvlJc w:val="left"/>
      <w:pPr>
        <w:ind w:hanging="0" w:left="0"/>
      </w:pPr>
    </w:lvl>
    <w:lvl w:ilvl="6">
      <w:start w:val="1"/>
      <w:numFmt w:val="none"/>
      <w:suff w:val="nothing"/>
      <w:lvlText w:val=""/>
      <w:lvlJc w:val="left"/>
      <w:pPr>
        <w:ind w:hanging="0" w:left="0"/>
      </w:pPr>
    </w:lvl>
    <w:lvl w:ilvl="7">
      <w:start w:val="1"/>
      <w:numFmt w:val="none"/>
      <w:suff w:val="nothing"/>
      <w:lvlText w:val=""/>
      <w:lvlJc w:val="left"/>
      <w:pPr>
        <w:ind w:hanging="0" w:left="0"/>
      </w:pPr>
    </w:lvl>
    <w:lvl w:ilvl="8">
      <w:start w:val="1"/>
      <w:numFmt w:val="none"/>
      <w:suff w:val="nothing"/>
      <w:lvlText w:val=""/>
      <w:lvlJc w:val="left"/>
      <w:pPr>
        <w:ind w:hanging="0" w:left="0"/>
      </w:pPr>
    </w:lvl>
  </w:abstractNum>
  <w:abstractNum w:abstractNumId="2">
    <w:lvl w:ilvl="0">
      <w:start w:val="1"/>
      <w:numFmt w:val="decimal"/>
      <w:suff w:val="nothing"/>
      <w:lvlText w:val="daj o úroveň viac%1"/>
      <w:lvlJc w:val="left"/>
      <w:pPr>
        <w:tabs>
          <w:tab w:pos="360" w:val="num"/>
        </w:tabs>
        <w:ind w:hanging="0" w:left="36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pos="567" w:val="num"/>
        </w:tabs>
        <w:ind w:hanging="567" w:left="567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pos="1474" w:val="num"/>
        </w:tabs>
        <w:ind w:hanging="907" w:left="1474"/>
      </w:pPr>
      <w:rPr>
        <w:color w:val="000000"/>
      </w:rPr>
    </w:lvl>
    <w:lvl w:ilvl="3">
      <w:start w:val="1"/>
      <w:numFmt w:val="lowerLetter"/>
      <w:lvlText w:val="%4)"/>
      <w:lvlJc w:val="left"/>
      <w:pPr>
        <w:tabs>
          <w:tab w:pos="1021" w:val="num"/>
        </w:tabs>
        <w:ind w:hanging="312" w:left="1021"/>
      </w:pPr>
      <w:rPr>
        <w:color w:val="000000"/>
      </w:rPr>
    </w:lvl>
    <w:lvl w:ilvl="4">
      <w:start w:val="1"/>
      <w:numFmt w:val="lowerLetter"/>
      <w:lvlText w:val="%5)"/>
      <w:lvlJc w:val="left"/>
      <w:pPr>
        <w:tabs>
          <w:tab w:pos="1803" w:val="num"/>
        </w:tabs>
        <w:ind w:hanging="363" w:left="1803"/>
      </w:pPr>
      <w:rPr>
        <w:color w:val="000000"/>
      </w:rPr>
    </w:lvl>
    <w:lvl w:ilvl="5">
      <w:start w:val="1"/>
      <w:numFmt w:val="decimal"/>
      <w:suff w:val="nothing"/>
      <w:lvlText w:val="%1.%2.%3.%4.%5.%6 "/>
      <w:lvlJc w:val="left"/>
      <w:pPr>
        <w:tabs>
          <w:tab w:pos="2160" w:val="num"/>
        </w:tabs>
        <w:ind w:hanging="0" w:left="2160"/>
      </w:pPr>
      <w:rPr>
        <w:color w:val="000000"/>
      </w:rPr>
    </w:lvl>
    <w:lvl w:ilvl="6">
      <w:start w:val="1"/>
      <w:numFmt w:val="decimal"/>
      <w:suff w:val="nothing"/>
      <w:lvlText w:val="%1.%2.%3.%4.%5.%6.%7 "/>
      <w:lvlJc w:val="left"/>
      <w:pPr>
        <w:tabs>
          <w:tab w:pos="2520" w:val="num"/>
        </w:tabs>
        <w:ind w:hanging="0" w:left="2520"/>
      </w:pPr>
      <w:rPr>
        <w:color w:val="000000"/>
      </w:rPr>
    </w:lvl>
    <w:lvl w:ilvl="7">
      <w:start w:val="1"/>
      <w:numFmt w:val="decimal"/>
      <w:suff w:val="nothing"/>
      <w:lvlText w:val="%1.%2.%3.%4.%5.%6.%7.%8 "/>
      <w:lvlJc w:val="left"/>
      <w:pPr>
        <w:tabs>
          <w:tab w:pos="2880" w:val="num"/>
        </w:tabs>
        <w:ind w:hanging="0" w:left="2880"/>
      </w:pPr>
      <w:rPr>
        <w:color w:val="000000"/>
      </w:rPr>
    </w:lvl>
    <w:lvl w:ilvl="8">
      <w:start w:val="1"/>
      <w:numFmt w:val="decimal"/>
      <w:suff w:val="nothing"/>
      <w:lvlText w:val="%1.%2.%3.%4.%5.%6.%7.%8.%9 "/>
      <w:lvlJc w:val="left"/>
      <w:pPr>
        <w:tabs>
          <w:tab w:pos="3240" w:val="num"/>
        </w:tabs>
        <w:ind w:hanging="0" w:left="3240"/>
      </w:pPr>
      <w:rPr>
        <w:color w:val="000000"/>
      </w:rPr>
    </w:lvl>
  </w:abstractNum>
  <w:abstractNum w:abstractNumId="3">
    <w:lvl w:ilvl="0">
      <w:start w:val="2"/>
      <w:numFmt w:val="decimal"/>
      <w:lvlText w:val="daj o úroveň viac%1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1.%2"/>
      <w:lvlJc w:val="left"/>
      <w:pPr>
        <w:tabs>
          <w:tab w:pos="567" w:val="num"/>
        </w:tabs>
        <w:ind w:hanging="567" w:left="567"/>
      </w:pPr>
    </w:lvl>
    <w:lvl w:ilvl="2">
      <w:start w:val="1"/>
      <w:numFmt w:val="decimal"/>
      <w:lvlText w:val="%1.%2.%3"/>
      <w:lvlJc w:val="left"/>
      <w:pPr>
        <w:tabs>
          <w:tab w:pos="1474" w:val="num"/>
        </w:tabs>
        <w:ind w:hanging="907" w:left="1474"/>
      </w:pPr>
    </w:lvl>
    <w:lvl w:ilvl="3">
      <w:start w:val="1"/>
      <w:numFmt w:val="lowerLetter"/>
      <w:lvlText w:val="%4)"/>
      <w:lvlJc w:val="left"/>
      <w:pPr>
        <w:tabs>
          <w:tab w:pos="1021" w:val="num"/>
        </w:tabs>
        <w:ind w:hanging="312" w:left="1021"/>
      </w:pPr>
    </w:lvl>
    <w:lvl w:ilvl="4">
      <w:start w:val="1"/>
      <w:numFmt w:val="lowerLetter"/>
      <w:lvlText w:val="%5)"/>
      <w:lvlJc w:val="left"/>
      <w:pPr>
        <w:tabs>
          <w:tab w:pos="1803" w:val="num"/>
        </w:tabs>
        <w:ind w:hanging="363" w:left="1803"/>
      </w:pPr>
    </w:lvl>
    <w:lvl w:ilvl="5">
      <w:start w:val="1"/>
      <w:numFmt w:val="decimal"/>
      <w:lvlText w:val="%1.%2.%3.%4.%5.%6 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1.%2.%3.%4.%5.%6.%7 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1.%2.%3.%4.%5.%6.%7.%8 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1.%2.%3.%4.%5.%6.%7.%8.%9 "/>
      <w:lvlJc w:val="left"/>
      <w:pPr>
        <w:tabs>
          <w:tab w:pos="3600" w:val="num"/>
        </w:tabs>
        <w:ind w:hanging="360" w:left="3600"/>
      </w:pPr>
    </w:lvl>
  </w:abstractNum>
  <w:abstractNum w:abstractNumId="4">
    <w:lvl w:ilvl="0">
      <w:start w:val="2"/>
      <w:numFmt w:val="decimal"/>
      <w:lvlText w:val="daj o úroveň viac%1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1.%2"/>
      <w:lvlJc w:val="left"/>
      <w:pPr>
        <w:tabs>
          <w:tab w:pos="567" w:val="num"/>
        </w:tabs>
        <w:ind w:hanging="567" w:left="567"/>
      </w:pPr>
    </w:lvl>
    <w:lvl w:ilvl="2">
      <w:start w:val="1"/>
      <w:numFmt w:val="decimal"/>
      <w:lvlText w:val="%1.%2.%3"/>
      <w:lvlJc w:val="left"/>
      <w:pPr>
        <w:tabs>
          <w:tab w:pos="1474" w:val="num"/>
        </w:tabs>
        <w:ind w:hanging="907" w:left="1474"/>
      </w:pPr>
    </w:lvl>
    <w:lvl w:ilvl="3">
      <w:start w:val="1"/>
      <w:numFmt w:val="lowerLetter"/>
      <w:lvlText w:val="%4)"/>
      <w:lvlJc w:val="left"/>
      <w:pPr>
        <w:tabs>
          <w:tab w:pos="1021" w:val="num"/>
        </w:tabs>
        <w:ind w:hanging="312" w:left="1021"/>
      </w:pPr>
    </w:lvl>
    <w:lvl w:ilvl="4">
      <w:start w:val="1"/>
      <w:numFmt w:val="lowerLetter"/>
      <w:lvlText w:val="%5)"/>
      <w:lvlJc w:val="left"/>
      <w:pPr>
        <w:tabs>
          <w:tab w:pos="1803" w:val="num"/>
        </w:tabs>
        <w:ind w:hanging="363" w:left="1803"/>
      </w:pPr>
    </w:lvl>
    <w:lvl w:ilvl="5">
      <w:start w:val="1"/>
      <w:numFmt w:val="decimal"/>
      <w:lvlText w:val="%1.%2.%3.%4.%5.%6 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1.%2.%3.%4.%5.%6.%7 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1.%2.%3.%4.%5.%6.%7.%8 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1.%2.%3.%4.%5.%6.%7.%8.%9 "/>
      <w:lvlJc w:val="left"/>
      <w:pPr>
        <w:tabs>
          <w:tab w:pos="3600" w:val="num"/>
        </w:tabs>
        <w:ind w:hanging="360" w:left="36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65"/>
  <w:defaultTabStop w:val="567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kinsoku w:val="true"/>
      <w:overflowPunct w:val="true"/>
      <w:autoSpaceDE w:val="true"/>
      <w:jc w:val="left"/>
    </w:pPr>
    <w:rPr>
      <w:rFonts w:ascii="Times New Roman" w:cs="Times New Roman" w:eastAsia="Times New Roman" w:hAnsi="Times New Roman"/>
      <w:color w:val="auto"/>
      <w:sz w:val="24"/>
      <w:szCs w:val="24"/>
      <w:lang w:bidi="ar-SA" w:eastAsia="zxx-" w:val="sk-SK"/>
    </w:rPr>
  </w:style>
  <w:style w:styleId="style1" w:type="paragraph">
    <w:name w:val="Heading 1"/>
    <w:basedOn w:val="style0"/>
    <w:next w:val="style0"/>
    <w:pPr>
      <w:keepNext/>
      <w:numPr>
        <w:ilvl w:val="0"/>
        <w:numId w:val="1"/>
      </w:numPr>
      <w:spacing w:after="0" w:before="0"/>
      <w:ind w:hanging="0" w:left="708" w:right="0"/>
      <w:contextualSpacing w:val="false"/>
      <w:jc w:val="both"/>
      <w:outlineLvl w:val="0"/>
    </w:pPr>
    <w:rPr>
      <w:szCs w:val="22"/>
    </w:rPr>
  </w:style>
  <w:style w:styleId="style2" w:type="paragraph">
    <w:name w:val="Heading 2"/>
    <w:basedOn w:val="style0"/>
    <w:next w:val="style0"/>
    <w:pPr>
      <w:keepNext/>
      <w:numPr>
        <w:ilvl w:val="1"/>
        <w:numId w:val="1"/>
      </w:numPr>
      <w:spacing w:after="0" w:before="0"/>
      <w:ind w:hanging="0" w:left="720" w:right="0"/>
      <w:contextualSpacing w:val="false"/>
      <w:jc w:val="both"/>
      <w:outlineLvl w:val="1"/>
    </w:pPr>
    <w:rPr/>
  </w:style>
  <w:style w:styleId="style3" w:type="paragraph">
    <w:name w:val="Heading 3"/>
    <w:basedOn w:val="style0"/>
    <w:next w:val="style0"/>
    <w:pPr>
      <w:keepNext/>
      <w:numPr>
        <w:ilvl w:val="2"/>
        <w:numId w:val="1"/>
      </w:numPr>
      <w:spacing w:after="60" w:before="240"/>
      <w:ind w:hanging="0" w:left="0" w:right="0"/>
      <w:contextualSpacing w:val="false"/>
      <w:outlineLvl w:val="2"/>
    </w:pPr>
    <w:rPr>
      <w:rFonts w:cs="Arial"/>
      <w:b/>
      <w:bCs/>
      <w:sz w:val="26"/>
      <w:szCs w:val="26"/>
    </w:rPr>
  </w:style>
  <w:style w:styleId="style4" w:type="paragraph">
    <w:name w:val="Heading 4"/>
    <w:basedOn w:val="style0"/>
    <w:next w:val="style0"/>
    <w:pPr>
      <w:keepNext/>
      <w:numPr>
        <w:ilvl w:val="3"/>
        <w:numId w:val="1"/>
      </w:numPr>
      <w:spacing w:after="0" w:before="0"/>
      <w:ind w:hanging="0" w:left="3540" w:right="0"/>
      <w:contextualSpacing w:val="false"/>
      <w:jc w:val="both"/>
      <w:outlineLvl w:val="3"/>
    </w:pPr>
    <w:rPr/>
  </w:style>
  <w:style w:styleId="style5" w:type="paragraph">
    <w:name w:val="Heading 5"/>
    <w:basedOn w:val="style0"/>
    <w:next w:val="style0"/>
    <w:pPr>
      <w:numPr>
        <w:ilvl w:val="4"/>
        <w:numId w:val="1"/>
      </w:numPr>
      <w:spacing w:after="60" w:before="240"/>
      <w:ind w:hanging="0" w:left="0" w:right="0"/>
      <w:contextualSpacing w:val="false"/>
      <w:outlineLvl w:val="4"/>
    </w:pPr>
    <w:rPr>
      <w:b/>
      <w:bCs/>
      <w:i/>
      <w:iCs/>
      <w:sz w:val="26"/>
      <w:szCs w:val="26"/>
    </w:rPr>
  </w:style>
  <w:style w:styleId="style6" w:type="paragraph">
    <w:name w:val="Heading 6"/>
    <w:basedOn w:val="style0"/>
    <w:next w:val="style0"/>
    <w:pPr>
      <w:numPr>
        <w:ilvl w:val="5"/>
        <w:numId w:val="1"/>
      </w:numPr>
      <w:spacing w:after="60" w:before="240"/>
      <w:ind w:hanging="0" w:left="0" w:right="0"/>
      <w:contextualSpacing w:val="false"/>
      <w:outlineLvl w:val="5"/>
    </w:pPr>
    <w:rPr>
      <w:b/>
      <w:bCs/>
      <w:sz w:val="22"/>
      <w:szCs w:val="22"/>
    </w:rPr>
  </w:style>
  <w:style w:styleId="style7" w:type="paragraph">
    <w:name w:val="Heading 7"/>
    <w:basedOn w:val="style0"/>
    <w:next w:val="style0"/>
    <w:pPr>
      <w:numPr>
        <w:ilvl w:val="6"/>
        <w:numId w:val="1"/>
      </w:numPr>
      <w:spacing w:after="60" w:before="240"/>
      <w:ind w:hanging="0" w:left="0" w:right="0"/>
      <w:contextualSpacing w:val="false"/>
      <w:outlineLvl w:val="6"/>
    </w:pPr>
    <w:rPr/>
  </w:style>
  <w:style w:styleId="style8" w:type="paragraph">
    <w:name w:val="Heading 8"/>
    <w:basedOn w:val="style0"/>
    <w:next w:val="style0"/>
    <w:pPr>
      <w:numPr>
        <w:ilvl w:val="7"/>
        <w:numId w:val="1"/>
      </w:numPr>
      <w:spacing w:after="60" w:before="240"/>
      <w:ind w:hanging="0" w:left="0" w:right="0"/>
      <w:contextualSpacing w:val="false"/>
      <w:outlineLvl w:val="7"/>
    </w:pPr>
    <w:rPr>
      <w:i/>
      <w:iCs/>
    </w:rPr>
  </w:style>
  <w:style w:styleId="style9" w:type="paragraph">
    <w:name w:val="Heading 9"/>
    <w:basedOn w:val="style0"/>
    <w:next w:val="style0"/>
    <w:pPr>
      <w:numPr>
        <w:ilvl w:val="8"/>
        <w:numId w:val="1"/>
      </w:numPr>
      <w:spacing w:after="60" w:before="240"/>
      <w:ind w:hanging="0" w:left="0" w:right="0"/>
      <w:contextualSpacing w:val="false"/>
      <w:outlineLvl w:val="8"/>
    </w:pPr>
    <w:rPr>
      <w:rFonts w:ascii="Arial" w:hAnsi="Arial"/>
      <w:sz w:val="22"/>
      <w:szCs w:val="22"/>
    </w:rPr>
  </w:style>
  <w:style w:styleId="style15" w:type="character">
    <w:name w:val="WW8Num2z0"/>
    <w:next w:val="style15"/>
    <w:rPr>
      <w:rFonts w:ascii="Wingdings" w:cs="StarSymbol;Arial Unicode MS" w:hAnsi="Wingdings"/>
      <w:sz w:val="18"/>
      <w:szCs w:val="18"/>
    </w:rPr>
  </w:style>
  <w:style w:styleId="style16" w:type="character">
    <w:name w:val="WW8Num2z1"/>
    <w:next w:val="style16"/>
    <w:rPr>
      <w:rFonts w:ascii="Wingdings 2" w:cs="StarSymbol;Arial Unicode MS" w:hAnsi="Wingdings 2"/>
      <w:sz w:val="18"/>
      <w:szCs w:val="18"/>
    </w:rPr>
  </w:style>
  <w:style w:styleId="style17" w:type="character">
    <w:name w:val="WW8Num2z2"/>
    <w:next w:val="style17"/>
    <w:rPr>
      <w:rFonts w:ascii="StarSymbol;Arial Unicode MS" w:cs="StarSymbol;Arial Unicode MS" w:hAnsi="StarSymbol;Arial Unicode MS"/>
      <w:sz w:val="18"/>
      <w:szCs w:val="18"/>
    </w:rPr>
  </w:style>
  <w:style w:styleId="style18" w:type="character">
    <w:name w:val="Absatz-Standardschriftart"/>
    <w:next w:val="style18"/>
    <w:rPr/>
  </w:style>
  <w:style w:styleId="style19" w:type="character">
    <w:name w:val="WW-Absatz-Standardschriftart"/>
    <w:next w:val="style19"/>
    <w:rPr/>
  </w:style>
  <w:style w:styleId="style20" w:type="character">
    <w:name w:val="WW-Absatz-Standardschriftart1"/>
    <w:next w:val="style20"/>
    <w:rPr/>
  </w:style>
  <w:style w:styleId="style21" w:type="character">
    <w:name w:val="WW8Num4z0"/>
    <w:next w:val="style21"/>
    <w:rPr>
      <w:rFonts w:ascii="Symbol" w:hAnsi="Symbol"/>
      <w:color w:val="000000"/>
    </w:rPr>
  </w:style>
  <w:style w:styleId="style22" w:type="character">
    <w:name w:val="WW8Num4z1"/>
    <w:next w:val="style22"/>
    <w:rPr>
      <w:rFonts w:ascii="Courier New" w:cs="Courier New" w:hAnsi="Courier New"/>
    </w:rPr>
  </w:style>
  <w:style w:styleId="style23" w:type="character">
    <w:name w:val="WW8Num4z2"/>
    <w:next w:val="style23"/>
    <w:rPr>
      <w:rFonts w:ascii="Wingdings" w:hAnsi="Wingdings"/>
    </w:rPr>
  </w:style>
  <w:style w:styleId="style24" w:type="character">
    <w:name w:val="WW8Num4z3"/>
    <w:next w:val="style24"/>
    <w:rPr>
      <w:rFonts w:ascii="Symbol" w:hAnsi="Symbol"/>
    </w:rPr>
  </w:style>
  <w:style w:styleId="style25" w:type="character">
    <w:name w:val="WW8Num6z0"/>
    <w:next w:val="style25"/>
    <w:rPr>
      <w:rFonts w:ascii="Symbol" w:hAnsi="Symbol"/>
      <w:color w:val="000000"/>
    </w:rPr>
  </w:style>
  <w:style w:styleId="style26" w:type="character">
    <w:name w:val="WW8Num6z1"/>
    <w:next w:val="style26"/>
    <w:rPr>
      <w:rFonts w:ascii="Courier New" w:cs="Courier New" w:hAnsi="Courier New"/>
    </w:rPr>
  </w:style>
  <w:style w:styleId="style27" w:type="character">
    <w:name w:val="WW8Num6z2"/>
    <w:next w:val="style27"/>
    <w:rPr>
      <w:rFonts w:ascii="Wingdings" w:hAnsi="Wingdings"/>
    </w:rPr>
  </w:style>
  <w:style w:styleId="style28" w:type="character">
    <w:name w:val="WW8Num6z3"/>
    <w:next w:val="style28"/>
    <w:rPr>
      <w:rFonts w:ascii="Symbol" w:hAnsi="Symbol"/>
    </w:rPr>
  </w:style>
  <w:style w:styleId="style29" w:type="character">
    <w:name w:val="WW8Num7z0"/>
    <w:next w:val="style29"/>
    <w:rPr>
      <w:rFonts w:ascii="Symbol" w:hAnsi="Symbol"/>
      <w:color w:val="000000"/>
    </w:rPr>
  </w:style>
  <w:style w:styleId="style30" w:type="character">
    <w:name w:val="WW8Num7z1"/>
    <w:next w:val="style30"/>
    <w:rPr>
      <w:rFonts w:ascii="Courier New" w:cs="Courier New" w:hAnsi="Courier New"/>
    </w:rPr>
  </w:style>
  <w:style w:styleId="style31" w:type="character">
    <w:name w:val="WW8Num7z2"/>
    <w:next w:val="style31"/>
    <w:rPr>
      <w:rFonts w:ascii="Wingdings" w:hAnsi="Wingdings"/>
    </w:rPr>
  </w:style>
  <w:style w:styleId="style32" w:type="character">
    <w:name w:val="WW8Num7z3"/>
    <w:next w:val="style32"/>
    <w:rPr>
      <w:rFonts w:ascii="Symbol" w:hAnsi="Symbol"/>
    </w:rPr>
  </w:style>
  <w:style w:styleId="style33" w:type="character">
    <w:name w:val="WW8Num8z0"/>
    <w:next w:val="style33"/>
    <w:rPr>
      <w:rFonts w:ascii="Symbol" w:hAnsi="Symbol"/>
      <w:color w:val="000000"/>
    </w:rPr>
  </w:style>
  <w:style w:styleId="style34" w:type="character">
    <w:name w:val="WW8Num8z1"/>
    <w:next w:val="style34"/>
    <w:rPr>
      <w:rFonts w:ascii="Courier New" w:cs="Courier New" w:hAnsi="Courier New"/>
    </w:rPr>
  </w:style>
  <w:style w:styleId="style35" w:type="character">
    <w:name w:val="WW8Num8z2"/>
    <w:next w:val="style35"/>
    <w:rPr>
      <w:rFonts w:ascii="Wingdings" w:hAnsi="Wingdings"/>
    </w:rPr>
  </w:style>
  <w:style w:styleId="style36" w:type="character">
    <w:name w:val="WW8Num8z3"/>
    <w:next w:val="style36"/>
    <w:rPr>
      <w:rFonts w:ascii="Symbol" w:hAnsi="Symbol"/>
    </w:rPr>
  </w:style>
  <w:style w:styleId="style37" w:type="character">
    <w:name w:val="WW8Num13z1"/>
    <w:next w:val="style37"/>
    <w:rPr>
      <w:rFonts w:ascii="Courier New" w:cs="Courier New" w:hAnsi="Courier New"/>
    </w:rPr>
  </w:style>
  <w:style w:styleId="style38" w:type="character">
    <w:name w:val="WW8Num13z2"/>
    <w:next w:val="style38"/>
    <w:rPr>
      <w:rFonts w:ascii="Wingdings" w:hAnsi="Wingdings"/>
    </w:rPr>
  </w:style>
  <w:style w:styleId="style39" w:type="character">
    <w:name w:val="WW8Num13z3"/>
    <w:next w:val="style39"/>
    <w:rPr>
      <w:rFonts w:ascii="Symbol" w:hAnsi="Symbol"/>
    </w:rPr>
  </w:style>
  <w:style w:styleId="style40" w:type="character">
    <w:name w:val="WW8Num14z0"/>
    <w:next w:val="style40"/>
    <w:rPr>
      <w:rFonts w:ascii="Symbol" w:hAnsi="Symbol"/>
      <w:color w:val="000000"/>
    </w:rPr>
  </w:style>
  <w:style w:styleId="style41" w:type="character">
    <w:name w:val="WW8Num14z1"/>
    <w:next w:val="style41"/>
    <w:rPr>
      <w:rFonts w:ascii="Courier New" w:cs="Courier New" w:hAnsi="Courier New"/>
    </w:rPr>
  </w:style>
  <w:style w:styleId="style42" w:type="character">
    <w:name w:val="WW8Num14z2"/>
    <w:next w:val="style42"/>
    <w:rPr>
      <w:rFonts w:ascii="Wingdings" w:hAnsi="Wingdings"/>
    </w:rPr>
  </w:style>
  <w:style w:styleId="style43" w:type="character">
    <w:name w:val="WW8Num14z3"/>
    <w:next w:val="style43"/>
    <w:rPr>
      <w:rFonts w:ascii="Symbol" w:hAnsi="Symbol"/>
    </w:rPr>
  </w:style>
  <w:style w:styleId="style44" w:type="character">
    <w:name w:val="WW8Num17z0"/>
    <w:next w:val="style44"/>
    <w:rPr>
      <w:rFonts w:ascii="Symbol" w:hAnsi="Symbol"/>
      <w:color w:val="000000"/>
    </w:rPr>
  </w:style>
  <w:style w:styleId="style45" w:type="character">
    <w:name w:val="WW8Num17z1"/>
    <w:next w:val="style45"/>
    <w:rPr>
      <w:rFonts w:ascii="Courier New" w:cs="Courier New" w:hAnsi="Courier New"/>
    </w:rPr>
  </w:style>
  <w:style w:styleId="style46" w:type="character">
    <w:name w:val="WW8Num17z2"/>
    <w:next w:val="style46"/>
    <w:rPr>
      <w:rFonts w:ascii="Wingdings" w:hAnsi="Wingdings"/>
    </w:rPr>
  </w:style>
  <w:style w:styleId="style47" w:type="character">
    <w:name w:val="WW8Num17z3"/>
    <w:next w:val="style47"/>
    <w:rPr>
      <w:rFonts w:ascii="Symbol" w:hAnsi="Symbol"/>
    </w:rPr>
  </w:style>
  <w:style w:styleId="style48" w:type="character">
    <w:name w:val="WW8Num18z0"/>
    <w:next w:val="style48"/>
    <w:rPr>
      <w:rFonts w:ascii="Symbol" w:hAnsi="Symbol"/>
      <w:color w:val="000000"/>
    </w:rPr>
  </w:style>
  <w:style w:styleId="style49" w:type="character">
    <w:name w:val="WW8Num18z1"/>
    <w:next w:val="style49"/>
    <w:rPr>
      <w:rFonts w:ascii="Courier New" w:cs="Courier New" w:hAnsi="Courier New"/>
    </w:rPr>
  </w:style>
  <w:style w:styleId="style50" w:type="character">
    <w:name w:val="WW8Num18z2"/>
    <w:next w:val="style50"/>
    <w:rPr>
      <w:rFonts w:ascii="Wingdings" w:hAnsi="Wingdings"/>
    </w:rPr>
  </w:style>
  <w:style w:styleId="style51" w:type="character">
    <w:name w:val="WW8Num18z3"/>
    <w:next w:val="style51"/>
    <w:rPr>
      <w:rFonts w:ascii="Symbol" w:hAnsi="Symbol"/>
    </w:rPr>
  </w:style>
  <w:style w:styleId="style52" w:type="character">
    <w:name w:val="WW8Num19z0"/>
    <w:next w:val="style52"/>
    <w:rPr>
      <w:rFonts w:ascii="Symbol" w:hAnsi="Symbol"/>
      <w:color w:val="000000"/>
    </w:rPr>
  </w:style>
  <w:style w:styleId="style53" w:type="character">
    <w:name w:val="WW8Num19z1"/>
    <w:next w:val="style53"/>
    <w:rPr>
      <w:rFonts w:ascii="Courier New" w:cs="Courier New" w:hAnsi="Courier New"/>
    </w:rPr>
  </w:style>
  <w:style w:styleId="style54" w:type="character">
    <w:name w:val="WW8Num19z2"/>
    <w:next w:val="style54"/>
    <w:rPr>
      <w:rFonts w:ascii="Wingdings" w:hAnsi="Wingdings"/>
    </w:rPr>
  </w:style>
  <w:style w:styleId="style55" w:type="character">
    <w:name w:val="WW8Num19z3"/>
    <w:next w:val="style55"/>
    <w:rPr>
      <w:rFonts w:ascii="Symbol" w:hAnsi="Symbol"/>
    </w:rPr>
  </w:style>
  <w:style w:styleId="style56" w:type="character">
    <w:name w:val="WW8Num20z0"/>
    <w:next w:val="style56"/>
    <w:rPr>
      <w:rFonts w:ascii="Symbol" w:hAnsi="Symbol"/>
      <w:color w:val="000000"/>
    </w:rPr>
  </w:style>
  <w:style w:styleId="style57" w:type="character">
    <w:name w:val="WW8Num20z1"/>
    <w:next w:val="style57"/>
    <w:rPr>
      <w:rFonts w:ascii="Courier New" w:cs="Courier New" w:hAnsi="Courier New"/>
    </w:rPr>
  </w:style>
  <w:style w:styleId="style58" w:type="character">
    <w:name w:val="WW8Num20z2"/>
    <w:next w:val="style58"/>
    <w:rPr>
      <w:rFonts w:ascii="Wingdings" w:hAnsi="Wingdings"/>
    </w:rPr>
  </w:style>
  <w:style w:styleId="style59" w:type="character">
    <w:name w:val="WW8Num20z3"/>
    <w:next w:val="style59"/>
    <w:rPr>
      <w:rFonts w:ascii="Symbol" w:hAnsi="Symbol"/>
    </w:rPr>
  </w:style>
  <w:style w:styleId="style60" w:type="character">
    <w:name w:val="Predvolené písmo odseku"/>
    <w:next w:val="style60"/>
    <w:rPr/>
  </w:style>
  <w:style w:styleId="style61" w:type="character">
    <w:name w:val="Internet Link"/>
    <w:next w:val="style61"/>
    <w:rPr>
      <w:color w:val="0000FF"/>
      <w:u w:val="single"/>
    </w:rPr>
  </w:style>
  <w:style w:styleId="style62" w:type="character">
    <w:name w:val="Bullets"/>
    <w:next w:val="style62"/>
    <w:rPr>
      <w:rFonts w:ascii="StarSymbol;Arial Unicode MS" w:cs="StarSymbol;Arial Unicode MS" w:eastAsia="StarSymbol;Arial Unicode MS" w:hAnsi="StarSymbol;Arial Unicode MS"/>
      <w:sz w:val="18"/>
      <w:szCs w:val="18"/>
    </w:rPr>
  </w:style>
  <w:style w:styleId="style63" w:type="character">
    <w:name w:val="Endnote Characters"/>
    <w:next w:val="style63"/>
    <w:rPr/>
  </w:style>
  <w:style w:styleId="style64" w:type="character">
    <w:name w:val="Endnote Anchor"/>
    <w:next w:val="style64"/>
    <w:rPr>
      <w:vertAlign w:val="superscript"/>
    </w:rPr>
  </w:style>
  <w:style w:styleId="style65" w:type="character">
    <w:name w:val="Numbering Symbols"/>
    <w:next w:val="style65"/>
    <w:rPr>
      <w:color w:val="000000"/>
    </w:rPr>
  </w:style>
  <w:style w:styleId="style66" w:type="character">
    <w:name w:val="Strong Emphasis"/>
    <w:next w:val="style66"/>
    <w:rPr>
      <w:b/>
      <w:bCs/>
    </w:rPr>
  </w:style>
  <w:style w:styleId="style67" w:type="character">
    <w:name w:val="Numbering_20_Symbols"/>
    <w:next w:val="style67"/>
    <w:rPr/>
  </w:style>
  <w:style w:styleId="style68" w:type="character">
    <w:name w:val="Bullet_20_Symbols"/>
    <w:next w:val="style68"/>
    <w:rPr/>
  </w:style>
  <w:style w:styleId="style69" w:type="character">
    <w:name w:val="Footnote Characters"/>
    <w:next w:val="style69"/>
    <w:rPr/>
  </w:style>
  <w:style w:styleId="style70" w:type="character">
    <w:name w:val="Footnote Anchor"/>
    <w:next w:val="style70"/>
    <w:rPr>
      <w:vertAlign w:val="superscript"/>
    </w:rPr>
  </w:style>
  <w:style w:styleId="style71" w:type="character">
    <w:name w:val="Visited Internet Link"/>
    <w:next w:val="style71"/>
    <w:rPr>
      <w:color w:val="800000"/>
      <w:u w:val="single"/>
      <w:lang w:bidi="zxx-" w:eastAsia="zxx-" w:val="zxx-"/>
    </w:rPr>
  </w:style>
  <w:style w:styleId="style72" w:type="paragraph">
    <w:name w:val="Heading"/>
    <w:basedOn w:val="style0"/>
    <w:next w:val="style73"/>
    <w:pPr>
      <w:keepNext/>
      <w:spacing w:after="120" w:before="240"/>
      <w:contextualSpacing w:val="false"/>
    </w:pPr>
    <w:rPr>
      <w:rFonts w:ascii="Arial" w:cs="Tahoma" w:eastAsia="MS Mincho" w:hAnsi="Arial"/>
      <w:sz w:val="28"/>
      <w:szCs w:val="28"/>
    </w:rPr>
  </w:style>
  <w:style w:styleId="style73" w:type="paragraph">
    <w:name w:val="Text Body"/>
    <w:basedOn w:val="style0"/>
    <w:next w:val="style73"/>
    <w:pPr>
      <w:spacing w:after="120" w:before="0"/>
      <w:contextualSpacing w:val="false"/>
    </w:pPr>
    <w:rPr/>
  </w:style>
  <w:style w:styleId="style74" w:type="paragraph">
    <w:name w:val="Title"/>
    <w:basedOn w:val="style0"/>
    <w:next w:val="style73"/>
    <w:pPr>
      <w:keepNext/>
      <w:spacing w:after="120" w:before="240"/>
      <w:contextualSpacing w:val="false"/>
    </w:pPr>
    <w:rPr>
      <w:rFonts w:ascii="Times New Roman" w:cs="Tahoma" w:eastAsia="Arial Unicode MS" w:hAnsi="Times New Roman"/>
      <w:sz w:val="28"/>
      <w:szCs w:val="28"/>
    </w:rPr>
  </w:style>
  <w:style w:styleId="style75" w:type="paragraph">
    <w:name w:val="Subtitle"/>
    <w:basedOn w:val="style74"/>
    <w:next w:val="style73"/>
    <w:pPr>
      <w:jc w:val="center"/>
    </w:pPr>
    <w:rPr>
      <w:i/>
      <w:iCs/>
      <w:sz w:val="28"/>
      <w:szCs w:val="28"/>
    </w:rPr>
  </w:style>
  <w:style w:styleId="style76" w:type="paragraph">
    <w:name w:val="List"/>
    <w:basedOn w:val="style73"/>
    <w:next w:val="style76"/>
    <w:pPr/>
    <w:rPr>
      <w:rFonts w:cs="Tahoma"/>
    </w:rPr>
  </w:style>
  <w:style w:styleId="style77" w:type="paragraph">
    <w:name w:val="Caption"/>
    <w:basedOn w:val="style0"/>
    <w:next w:val="style77"/>
    <w:pPr>
      <w:suppressLineNumbers/>
      <w:spacing w:after="120" w:before="120"/>
      <w:contextualSpacing w:val="false"/>
    </w:pPr>
    <w:rPr>
      <w:rFonts w:cs="Tahoma"/>
      <w:i/>
      <w:iCs/>
      <w:sz w:val="24"/>
      <w:szCs w:val="24"/>
    </w:rPr>
  </w:style>
  <w:style w:styleId="style78" w:type="paragraph">
    <w:name w:val="Index"/>
    <w:basedOn w:val="style0"/>
    <w:next w:val="style78"/>
    <w:pPr>
      <w:suppressLineNumbers/>
    </w:pPr>
    <w:rPr>
      <w:rFonts w:cs="Tahoma"/>
    </w:rPr>
  </w:style>
  <w:style w:styleId="style79" w:type="paragraph">
    <w:name w:val="1Z1–medz.p:0+za:3"/>
    <w:basedOn w:val="style0"/>
    <w:next w:val="style79"/>
    <w:pPr>
      <w:tabs>
        <w:tab w:leader="none" w:pos="567" w:val="left"/>
      </w:tabs>
      <w:spacing w:after="60" w:before="0"/>
      <w:contextualSpacing w:val="false"/>
    </w:pPr>
    <w:rPr>
      <w:sz w:val="24"/>
      <w:szCs w:val="24"/>
    </w:rPr>
  </w:style>
  <w:style w:styleId="style80" w:type="paragraph">
    <w:name w:val="1Z2–medz.p+za:0"/>
    <w:basedOn w:val="style79"/>
    <w:next w:val="style80"/>
    <w:pPr>
      <w:spacing w:after="0" w:before="0"/>
      <w:contextualSpacing w:val="false"/>
    </w:pPr>
    <w:rPr/>
  </w:style>
  <w:style w:styleId="style81" w:type="paragraph">
    <w:name w:val="1Z3–medz.p+za.:3"/>
    <w:basedOn w:val="style79"/>
    <w:next w:val="style81"/>
    <w:pPr>
      <w:spacing w:after="60" w:before="60"/>
      <w:contextualSpacing w:val="false"/>
    </w:pPr>
    <w:rPr/>
  </w:style>
  <w:style w:styleId="style82" w:type="paragraph">
    <w:name w:val="Obyčajný text"/>
    <w:basedOn w:val="style0"/>
    <w:next w:val="style82"/>
    <w:pPr/>
    <w:rPr>
      <w:rFonts w:ascii="Times New Roman" w:cs="Courier New" w:hAnsi="Times New Roman"/>
    </w:rPr>
  </w:style>
  <w:style w:styleId="style83" w:type="paragraph">
    <w:name w:val="1Článok"/>
    <w:basedOn w:val="style1"/>
    <w:next w:val="style84"/>
    <w:pPr>
      <w:spacing w:after="0" w:before="238"/>
      <w:ind w:hanging="0" w:left="0" w:right="0"/>
      <w:contextualSpacing w:val="false"/>
      <w:jc w:val="center"/>
    </w:pPr>
    <w:rPr>
      <w:rFonts w:ascii="Times New Roman" w:cs="Times New Roman" w:hAnsi="Times New Roman"/>
      <w:b/>
      <w:sz w:val="26"/>
    </w:rPr>
  </w:style>
  <w:style w:styleId="style84" w:type="paragraph">
    <w:name w:val="1Článok - názov"/>
    <w:basedOn w:val="style2"/>
    <w:next w:val="style81"/>
    <w:pPr>
      <w:spacing w:after="120" w:before="60"/>
      <w:ind w:hanging="0" w:left="0" w:right="0"/>
      <w:contextualSpacing w:val="false"/>
      <w:jc w:val="center"/>
    </w:pPr>
    <w:rPr>
      <w:rFonts w:ascii="Times New Roman" w:cs="Times New Roman" w:hAnsi="Times New Roman"/>
      <w:b/>
      <w:sz w:val="26"/>
      <w:szCs w:val="24"/>
    </w:rPr>
  </w:style>
  <w:style w:styleId="style85" w:type="paragraph">
    <w:name w:val="1Názov zmluvy"/>
    <w:basedOn w:val="style82"/>
    <w:next w:val="style85"/>
    <w:pPr>
      <w:jc w:val="center"/>
    </w:pPr>
    <w:rPr>
      <w:rFonts w:ascii="Times New Roman" w:cs="Times New Roman" w:hAnsi="Times New Roman"/>
      <w:b/>
      <w:sz w:val="36"/>
      <w:szCs w:val="32"/>
    </w:rPr>
  </w:style>
  <w:style w:styleId="style86" w:type="paragraph">
    <w:name w:val="2Názov analýzy"/>
    <w:basedOn w:val="style0"/>
    <w:next w:val="style86"/>
    <w:pPr>
      <w:spacing w:after="120" w:before="120"/>
      <w:contextualSpacing w:val="false"/>
      <w:jc w:val="center"/>
    </w:pPr>
    <w:rPr>
      <w:b/>
      <w:sz w:val="36"/>
      <w:szCs w:val="36"/>
    </w:rPr>
  </w:style>
  <w:style w:styleId="style87" w:type="paragraph">
    <w:name w:val="2S+P_stav"/>
    <w:basedOn w:val="style83"/>
    <w:next w:val="style87"/>
    <w:pPr>
      <w:spacing w:after="180" w:before="180"/>
      <w:contextualSpacing w:val="false"/>
    </w:pPr>
    <w:rPr>
      <w:sz w:val="32"/>
    </w:rPr>
  </w:style>
  <w:style w:styleId="style88" w:type="paragraph">
    <w:name w:val="2A1-medz.p:3"/>
    <w:basedOn w:val="style79"/>
    <w:next w:val="style88"/>
    <w:pPr>
      <w:spacing w:after="120" w:before="60" w:line="288" w:lineRule="auto"/>
      <w:ind w:hanging="0" w:left="0" w:right="0"/>
      <w:contextualSpacing w:val="false"/>
    </w:pPr>
    <w:rPr/>
  </w:style>
  <w:style w:styleId="style89" w:type="paragraph">
    <w:name w:val="2A2-medz.p:3+za:3"/>
    <w:basedOn w:val="style100"/>
    <w:next w:val="style89"/>
    <w:pPr>
      <w:spacing w:after="60" w:before="60" w:line="288" w:lineRule="auto"/>
      <w:ind w:hanging="0" w:left="0" w:right="0"/>
      <w:contextualSpacing w:val="false"/>
    </w:pPr>
    <w:rPr/>
  </w:style>
  <w:style w:styleId="style90" w:type="paragraph">
    <w:name w:val="2A3-medz. p+za:6"/>
    <w:basedOn w:val="style101"/>
    <w:next w:val="style90"/>
    <w:pPr>
      <w:spacing w:after="120" w:before="120" w:line="288" w:lineRule="auto"/>
      <w:ind w:hanging="0" w:left="0" w:right="0"/>
      <w:contextualSpacing w:val="false"/>
    </w:pPr>
    <w:rPr/>
  </w:style>
  <w:style w:styleId="style91" w:type="paragraph">
    <w:name w:val="2Podnadpis"/>
    <w:basedOn w:val="style83"/>
    <w:next w:val="style91"/>
    <w:pPr>
      <w:spacing w:after="120" w:before="180" w:line="288" w:lineRule="auto"/>
      <w:contextualSpacing w:val="false"/>
    </w:pPr>
    <w:rPr>
      <w:sz w:val="28"/>
    </w:rPr>
  </w:style>
  <w:style w:styleId="style92" w:type="paragraph">
    <w:name w:val="2A5-medz. p:3+za:0"/>
    <w:basedOn w:val="style88"/>
    <w:next w:val="style92"/>
    <w:pPr>
      <w:spacing w:after="0" w:before="60"/>
      <w:contextualSpacing w:val="false"/>
    </w:pPr>
    <w:rPr/>
  </w:style>
  <w:style w:styleId="style93" w:type="paragraph">
    <w:name w:val="2A4-medz. p:0+za:0"/>
    <w:basedOn w:val="style88"/>
    <w:next w:val="style93"/>
    <w:pPr>
      <w:spacing w:after="0" w:before="0"/>
      <w:contextualSpacing w:val="false"/>
    </w:pPr>
    <w:rPr/>
  </w:style>
  <w:style w:styleId="style94" w:type="paragraph">
    <w:name w:val="Text bubliny"/>
    <w:basedOn w:val="style0"/>
    <w:next w:val="style94"/>
    <w:pPr/>
    <w:rPr>
      <w:rFonts w:ascii="Tahoma" w:cs="Tahoma" w:hAnsi="Tahoma"/>
      <w:sz w:val="16"/>
      <w:szCs w:val="16"/>
    </w:rPr>
  </w:style>
  <w:style w:styleId="style95" w:type="paragraph">
    <w:name w:val="Footer"/>
    <w:basedOn w:val="style0"/>
    <w:next w:val="style95"/>
    <w:pPr>
      <w:suppressLineNumbers/>
      <w:tabs>
        <w:tab w:leader="none" w:pos="4818" w:val="center"/>
        <w:tab w:leader="none" w:pos="9637" w:val="right"/>
      </w:tabs>
    </w:pPr>
    <w:rPr/>
  </w:style>
  <w:style w:styleId="style96" w:type="paragraph">
    <w:name w:val="Frame Contents"/>
    <w:basedOn w:val="style73"/>
    <w:next w:val="style96"/>
    <w:pPr/>
    <w:rPr/>
  </w:style>
  <w:style w:styleId="style97" w:type="paragraph">
    <w:name w:val="Header"/>
    <w:basedOn w:val="style0"/>
    <w:next w:val="style97"/>
    <w:pPr>
      <w:suppressLineNumbers/>
      <w:tabs>
        <w:tab w:leader="none" w:pos="4818" w:val="center"/>
        <w:tab w:leader="none" w:pos="9637" w:val="right"/>
      </w:tabs>
    </w:pPr>
    <w:rPr/>
  </w:style>
  <w:style w:styleId="style98" w:type="paragraph">
    <w:name w:val="Quotations"/>
    <w:basedOn w:val="style0"/>
    <w:next w:val="style98"/>
    <w:pPr>
      <w:spacing w:after="283" w:before="0"/>
      <w:ind w:hanging="0" w:left="567" w:right="567"/>
      <w:contextualSpacing w:val="false"/>
    </w:pPr>
    <w:rPr/>
  </w:style>
  <w:style w:styleId="style99" w:type="paragraph">
    <w:name w:val="Endnote"/>
    <w:basedOn w:val="style0"/>
    <w:next w:val="style99"/>
    <w:pPr>
      <w:suppressLineNumbers/>
      <w:spacing w:after="0" w:before="0"/>
      <w:ind w:hanging="283" w:left="283" w:right="0"/>
      <w:contextualSpacing w:val="false"/>
    </w:pPr>
    <w:rPr>
      <w:sz w:val="20"/>
      <w:szCs w:val="20"/>
    </w:rPr>
  </w:style>
  <w:style w:styleId="style100" w:type="paragraph">
    <w:name w:val="1Z3–medz.p+za:0"/>
    <w:basedOn w:val="style79"/>
    <w:next w:val="style100"/>
    <w:pPr>
      <w:spacing w:after="0" w:before="0"/>
      <w:contextualSpacing w:val="false"/>
    </w:pPr>
    <w:rPr/>
  </w:style>
  <w:style w:styleId="style101" w:type="paragraph">
    <w:name w:val="1Z4–medz.p+za.:3"/>
    <w:basedOn w:val="style79"/>
    <w:next w:val="style101"/>
    <w:pPr>
      <w:spacing w:after="60" w:before="60"/>
      <w:contextualSpacing w:val="false"/>
    </w:pPr>
    <w:rPr/>
  </w:style>
  <w:style w:styleId="style102" w:type="paragraph">
    <w:name w:val="1Z2–medz.p:3+za:0"/>
    <w:basedOn w:val="style82"/>
    <w:next w:val="style102"/>
    <w:pPr>
      <w:spacing w:after="0" w:before="62"/>
      <w:contextualSpacing w:val="false"/>
    </w:pPr>
    <w:rPr/>
  </w:style>
  <w:style w:styleId="style103" w:type="paragraph">
    <w:name w:val="novelizácia textu zmluvy (čísl. v bodoch)"/>
    <w:basedOn w:val="style0"/>
    <w:next w:val="style103"/>
    <w:pPr>
      <w:suppressLineNumbers/>
      <w:spacing w:after="0" w:before="0"/>
      <w:ind w:hanging="113" w:left="680" w:right="0"/>
      <w:contextualSpacing w:val="false"/>
    </w:pPr>
    <w:rPr/>
  </w:style>
  <w:style w:styleId="style104" w:type="paragraph">
    <w:name w:val="Footnote"/>
    <w:basedOn w:val="style0"/>
    <w:next w:val="style104"/>
    <w:pPr>
      <w:suppressLineNumbers/>
      <w:spacing w:after="0" w:before="0"/>
      <w:ind w:hanging="283" w:left="283" w:right="0"/>
      <w:contextualSpacing w:val="false"/>
    </w:pPr>
    <w:rPr>
      <w:sz w:val="20"/>
      <w:szCs w:val="20"/>
    </w:rPr>
  </w:style>
  <w:style w:styleId="style105" w:type="paragraph">
    <w:name w:val="List Heading"/>
    <w:basedOn w:val="style0"/>
    <w:next w:val="style106"/>
    <w:pPr>
      <w:spacing w:after="0" w:before="0"/>
      <w:ind w:hanging="0" w:left="0" w:right="0"/>
      <w:contextualSpacing w:val="false"/>
    </w:pPr>
    <w:rPr/>
  </w:style>
  <w:style w:styleId="style106" w:type="paragraph">
    <w:name w:val="List Contents"/>
    <w:basedOn w:val="style0"/>
    <w:next w:val="style106"/>
    <w:pPr>
      <w:spacing w:after="0" w:before="0"/>
      <w:ind w:hanging="0" w:left="567" w:right="0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AKIB_normal</Template>
  <TotalTime>0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2013-08-22T14:47:41Z</dcterms:created>
  <dcterms:modified xsi:type="dcterms:W3CDTF">2013-08-22T14:52:54Z</dcterms:modified>
  <cp:revision>2</cp:revision>
  <dc:title>AKIB_normal</dc:title>
</cp:coreProperties>
</file>