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68CD" w:rsidRPr="009468CD" w:rsidRDefault="009468CD" w:rsidP="00AF44AE">
      <w:pPr>
        <w:tabs>
          <w:tab w:val="left" w:pos="2840"/>
        </w:tabs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U+0020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 xml:space="preserve"> 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U+00A0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 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U+1680</w:t>
      </w:r>
      <w:r w:rsidRPr="009468CD">
        <w:rPr>
          <w:lang w:val="es-ES"/>
        </w:rPr>
        <w:tab/>
      </w:r>
      <w:r w:rsidRPr="009468CD">
        <w:rPr>
          <w:rFonts w:ascii="Segoe UI Historic" w:hAnsi="Segoe UI Historic" w:cs="Segoe UI Historic"/>
          <w:sz w:val="96"/>
          <w:szCs w:val="144"/>
        </w:rPr>
        <w:t> 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U+2000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 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U+2001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 </w:t>
      </w:r>
    </w:p>
    <w:p w:rsidR="009468CD" w:rsidRPr="009468CD" w:rsidRDefault="009468CD" w:rsidP="00AF44AE">
      <w:pPr>
        <w:tabs>
          <w:tab w:val="left" w:pos="2840"/>
        </w:tabs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U+2002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> </w:t>
      </w:r>
    </w:p>
    <w:p w:rsidR="009468CD" w:rsidRPr="009468CD" w:rsidRDefault="009468CD" w:rsidP="00AF44AE">
      <w:pPr>
        <w:tabs>
          <w:tab w:val="left" w:pos="2840"/>
        </w:tabs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U+2003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> 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U+2004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 </w:t>
      </w:r>
    </w:p>
    <w:p w:rsidR="009468CD" w:rsidRPr="009468CD" w:rsidRDefault="009468CD" w:rsidP="00AF44AE">
      <w:pPr>
        <w:tabs>
          <w:tab w:val="left" w:pos="2840"/>
        </w:tabs>
        <w:rPr>
          <w:color w:val="FF0000"/>
          <w:sz w:val="96"/>
          <w:szCs w:val="144"/>
          <w:lang w:val="es-ES"/>
        </w:rPr>
      </w:pPr>
      <w:r w:rsidRPr="009468CD">
        <w:rPr>
          <w:color w:val="FF0000"/>
          <w:lang w:val="es-ES"/>
        </w:rPr>
        <w:t>U+2005</w:t>
      </w:r>
      <w:r w:rsidRPr="009468CD">
        <w:rPr>
          <w:color w:val="FF0000"/>
          <w:lang w:val="es-ES"/>
        </w:rPr>
        <w:tab/>
      </w:r>
      <w:r w:rsidRPr="009468CD">
        <w:rPr>
          <w:color w:val="FF0000"/>
          <w:sz w:val="96"/>
          <w:szCs w:val="144"/>
          <w:lang w:val="es-ES"/>
        </w:rPr>
        <w:t> 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U+2006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 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U+2007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 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U+2008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 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U+2009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 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U+200A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 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U+202F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 </w:t>
      </w:r>
    </w:p>
    <w:p w:rsidR="009468CD" w:rsidRPr="009468CD" w:rsidRDefault="009468CD" w:rsidP="00AF44AE">
      <w:pPr>
        <w:tabs>
          <w:tab w:val="left" w:pos="2840"/>
        </w:tabs>
        <w:rPr>
          <w:sz w:val="96"/>
          <w:szCs w:val="144"/>
          <w:lang w:val="es-ES"/>
        </w:rPr>
      </w:pPr>
      <w:r w:rsidRPr="009468CD">
        <w:rPr>
          <w:lang w:val="es-ES"/>
        </w:rPr>
        <w:t>U+205F</w:t>
      </w:r>
      <w:r w:rsidRPr="009468CD">
        <w:rPr>
          <w:lang w:val="es-ES"/>
        </w:rPr>
        <w:tab/>
      </w:r>
      <w:r w:rsidRPr="009468CD">
        <w:rPr>
          <w:sz w:val="96"/>
          <w:szCs w:val="144"/>
          <w:lang w:val="es-ES"/>
        </w:rPr>
        <w:t> </w:t>
      </w:r>
    </w:p>
    <w:p w:rsidR="009468CD" w:rsidRPr="009468CD" w:rsidRDefault="009468CD" w:rsidP="00AF44AE">
      <w:pPr>
        <w:tabs>
          <w:tab w:val="left" w:pos="2840"/>
        </w:tabs>
        <w:rPr>
          <w:color w:val="FF0000"/>
          <w:sz w:val="96"/>
          <w:szCs w:val="144"/>
        </w:rPr>
      </w:pPr>
      <w:r w:rsidRPr="009468CD">
        <w:rPr>
          <w:rFonts w:hint="eastAsia"/>
          <w:color w:val="FF0000"/>
        </w:rPr>
        <w:t>U+3000</w:t>
      </w:r>
      <w:r w:rsidRPr="009468CD">
        <w:rPr>
          <w:rFonts w:hint="eastAsia"/>
          <w:color w:val="FF0000"/>
        </w:rPr>
        <w:tab/>
      </w:r>
      <w:r w:rsidRPr="009468CD">
        <w:rPr>
          <w:rFonts w:hint="eastAsia"/>
          <w:color w:val="FF0000"/>
          <w:sz w:val="96"/>
          <w:szCs w:val="144"/>
        </w:rPr>
        <w:t xml:space="preserve">　</w:t>
      </w:r>
    </w:p>
    <w:p w:rsidR="009468CD" w:rsidRDefault="009468C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8"/>
        <w:gridCol w:w="1176"/>
      </w:tblGrid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lastRenderedPageBreak/>
              <w:t>U+0020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 xml:space="preserve"> 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U+00A0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 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U+1680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rFonts w:ascii="Segoe UI Historic" w:hAnsi="Segoe UI Historic" w:cs="Segoe UI Historic"/>
                <w:sz w:val="96"/>
                <w:szCs w:val="144"/>
              </w:rPr>
              <w:t> 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U+2000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 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U+2001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 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t>U+2002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> 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t>U+2003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> 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U+2004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 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lang w:val="es-ES"/>
              </w:rPr>
              <w:t>U+2005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color w:val="FF0000"/>
                <w:sz w:val="96"/>
                <w:szCs w:val="144"/>
                <w:lang w:val="es-ES"/>
              </w:rPr>
              <w:t> 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U+2006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 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U+2007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 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U+2008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 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U+2009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 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U+200A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 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U+202F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 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lang w:val="es-ES"/>
              </w:rPr>
              <w:t>U+205F</w:t>
            </w:r>
          </w:p>
        </w:tc>
        <w:tc>
          <w:tcPr>
            <w:tcW w:w="0" w:type="auto"/>
          </w:tcPr>
          <w:p w:rsidR="0035117B" w:rsidRPr="0035117B" w:rsidRDefault="0035117B" w:rsidP="00CC6248">
            <w:pPr>
              <w:rPr>
                <w:lang w:val="es-ES"/>
              </w:rPr>
            </w:pPr>
            <w:r w:rsidRPr="0035117B">
              <w:rPr>
                <w:sz w:val="96"/>
                <w:szCs w:val="144"/>
                <w:lang w:val="es-ES"/>
              </w:rPr>
              <w:t> </w:t>
            </w:r>
          </w:p>
        </w:tc>
      </w:tr>
      <w:tr w:rsidR="0035117B" w:rsidRPr="0035117B" w:rsidTr="000645F5"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rFonts w:hint="eastAsia"/>
                <w:color w:val="FF0000"/>
                <w:lang w:val="es-ES"/>
              </w:rPr>
              <w:t>U+3000</w:t>
            </w:r>
          </w:p>
        </w:tc>
        <w:tc>
          <w:tcPr>
            <w:tcW w:w="0" w:type="auto"/>
          </w:tcPr>
          <w:p w:rsidR="0035117B" w:rsidRPr="00633A57" w:rsidRDefault="0035117B" w:rsidP="00CC6248">
            <w:pPr>
              <w:rPr>
                <w:color w:val="FF0000"/>
                <w:lang w:val="es-ES"/>
              </w:rPr>
            </w:pPr>
            <w:r w:rsidRPr="00633A57">
              <w:rPr>
                <w:rFonts w:hint="eastAsia"/>
                <w:color w:val="FF0000"/>
                <w:sz w:val="96"/>
                <w:szCs w:val="144"/>
              </w:rPr>
              <w:t xml:space="preserve">　</w:t>
            </w:r>
          </w:p>
        </w:tc>
      </w:tr>
    </w:tbl>
    <w:p w:rsidR="000645F5" w:rsidRDefault="000645F5" w:rsidP="0035117B">
      <w:pPr>
        <w:tabs>
          <w:tab w:val="left" w:pos="1058"/>
        </w:tabs>
        <w:rPr>
          <w:lang w:val="es-ES"/>
        </w:rPr>
      </w:pPr>
    </w:p>
    <w:p w:rsidR="000645F5" w:rsidRDefault="000645F5">
      <w:pPr>
        <w:rPr>
          <w:lang w:val="es-ES"/>
        </w:rPr>
      </w:pPr>
      <w:r>
        <w:rPr>
          <w:lang w:val="es-E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8"/>
        <w:gridCol w:w="1176"/>
      </w:tblGrid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lastRenderedPageBreak/>
              <w:t>U+0020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 xml:space="preserve"> 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U+00A0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 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U+1680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rFonts w:ascii="Segoe UI Historic" w:hAnsi="Segoe UI Historic" w:cs="Segoe UI Historic"/>
                <w:sz w:val="96"/>
                <w:szCs w:val="144"/>
              </w:rPr>
              <w:t> 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 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U+2001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 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U+2002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 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U+2003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 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U+2004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 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U+2005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 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U+2006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 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U+2007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 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U+2008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 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U+2009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 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U+200A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 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U+202F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 </w:t>
            </w:r>
          </w:p>
        </w:tc>
      </w:tr>
      <w:tr w:rsidR="000645F5" w:rsidRPr="009468CD" w:rsidTr="00551589">
        <w:tc>
          <w:tcPr>
            <w:tcW w:w="0" w:type="auto"/>
          </w:tcPr>
          <w:p w:rsidR="000645F5" w:rsidRPr="009468CD" w:rsidRDefault="000645F5" w:rsidP="00551589">
            <w:pPr>
              <w:rPr>
                <w:lang w:val="es-ES"/>
              </w:rPr>
            </w:pPr>
            <w:r w:rsidRPr="009468CD">
              <w:rPr>
                <w:lang w:val="es-ES"/>
              </w:rPr>
              <w:t>U+205F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  <w:lang w:val="es-ES"/>
              </w:rPr>
            </w:pPr>
            <w:r w:rsidRPr="009468CD">
              <w:rPr>
                <w:sz w:val="96"/>
                <w:szCs w:val="144"/>
                <w:lang w:val="es-ES"/>
              </w:rPr>
              <w:t> </w:t>
            </w:r>
          </w:p>
        </w:tc>
      </w:tr>
      <w:tr w:rsidR="000645F5" w:rsidTr="00551589">
        <w:tc>
          <w:tcPr>
            <w:tcW w:w="0" w:type="auto"/>
          </w:tcPr>
          <w:p w:rsidR="000645F5" w:rsidRPr="009468CD" w:rsidRDefault="000645F5" w:rsidP="00551589">
            <w:r w:rsidRPr="009468CD">
              <w:rPr>
                <w:rFonts w:hint="eastAsia"/>
              </w:rPr>
              <w:t>U+3000</w:t>
            </w:r>
          </w:p>
        </w:tc>
        <w:tc>
          <w:tcPr>
            <w:tcW w:w="0" w:type="auto"/>
          </w:tcPr>
          <w:p w:rsidR="000645F5" w:rsidRPr="009468CD" w:rsidRDefault="000645F5" w:rsidP="00551589">
            <w:pPr>
              <w:rPr>
                <w:sz w:val="96"/>
                <w:szCs w:val="144"/>
              </w:rPr>
            </w:pPr>
            <w:r w:rsidRPr="009468CD">
              <w:rPr>
                <w:rFonts w:hint="eastAsia"/>
                <w:sz w:val="96"/>
                <w:szCs w:val="144"/>
              </w:rPr>
              <w:t xml:space="preserve">　</w:t>
            </w:r>
          </w:p>
        </w:tc>
      </w:tr>
    </w:tbl>
    <w:p w:rsidR="009468CD" w:rsidRPr="0035117B" w:rsidRDefault="009468CD" w:rsidP="0035117B">
      <w:pPr>
        <w:tabs>
          <w:tab w:val="left" w:pos="1058"/>
        </w:tabs>
        <w:rPr>
          <w:lang w:val="es-ES"/>
        </w:rPr>
      </w:pPr>
    </w:p>
    <w:sectPr w:rsidR="009468CD" w:rsidRPr="0035117B" w:rsidSect="009468CD">
      <w:pgSz w:w="11906" w:h="16838"/>
      <w:pgMar w:top="1134" w:right="1134" w:bottom="1134" w:left="1134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CD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45F5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117B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3A57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8CD"/>
    <w:rsid w:val="00946938"/>
    <w:rsid w:val="009471F5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90FF6"/>
  <w15:chartTrackingRefBased/>
  <w15:docId w15:val="{62D2BEB6-A67D-4772-A4A8-90368798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68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6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4</cp:revision>
  <dcterms:created xsi:type="dcterms:W3CDTF">2023-01-21T06:58:00Z</dcterms:created>
  <dcterms:modified xsi:type="dcterms:W3CDTF">2023-01-21T07:00:00Z</dcterms:modified>
</cp:coreProperties>
</file>